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BFD31" w14:textId="77777777" w:rsidR="00D56927" w:rsidRP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Parkgate Medical Centre</w:t>
      </w:r>
    </w:p>
    <w:p w14:paraId="668D352A" w14:textId="77777777" w:rsid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Patient Participation Group (PPG) Meeting Minutes</w:t>
      </w:r>
    </w:p>
    <w:p w14:paraId="523D6978" w14:textId="77777777" w:rsidR="00C7015D" w:rsidRDefault="00206A82" w:rsidP="00C701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095BAA">
        <w:rPr>
          <w:rFonts w:ascii="Arial" w:hAnsi="Arial" w:cs="Arial"/>
        </w:rPr>
        <w:t xml:space="preserve"> March</w:t>
      </w:r>
      <w:r w:rsidR="00BB1D71">
        <w:rPr>
          <w:rFonts w:ascii="Arial" w:hAnsi="Arial" w:cs="Arial"/>
        </w:rPr>
        <w:t xml:space="preserve"> 2014</w:t>
      </w:r>
    </w:p>
    <w:p w14:paraId="1903F8F0" w14:textId="77777777" w:rsidR="00C7015D" w:rsidRDefault="00C7015D" w:rsidP="00D74B83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Attendees </w:t>
      </w:r>
    </w:p>
    <w:p w14:paraId="4871C895" w14:textId="77777777" w:rsidR="005102D7" w:rsidRPr="00A57B43" w:rsidRDefault="005102D7" w:rsidP="005102D7">
      <w:pPr>
        <w:contextualSpacing/>
        <w:rPr>
          <w:rFonts w:ascii="Arial" w:hAnsi="Arial" w:cs="Arial"/>
        </w:rPr>
      </w:pPr>
      <w:r w:rsidRPr="00365D73">
        <w:rPr>
          <w:rFonts w:ascii="Arial" w:hAnsi="Arial" w:cs="Arial"/>
        </w:rPr>
        <w:t>Jane Johnson</w:t>
      </w:r>
      <w:r w:rsidR="00C7015D" w:rsidRPr="00365D73">
        <w:rPr>
          <w:rFonts w:ascii="Arial" w:hAnsi="Arial" w:cs="Arial"/>
        </w:rPr>
        <w:t xml:space="preserve">, </w:t>
      </w:r>
      <w:r w:rsidR="0087389F" w:rsidRPr="00A57B43">
        <w:rPr>
          <w:rFonts w:ascii="Arial" w:hAnsi="Arial" w:cs="Arial"/>
        </w:rPr>
        <w:t xml:space="preserve">Brian Millns, </w:t>
      </w:r>
      <w:r w:rsidR="000A628D" w:rsidRPr="00A57B43">
        <w:rPr>
          <w:rFonts w:ascii="Arial" w:hAnsi="Arial" w:cs="Arial"/>
        </w:rPr>
        <w:t>Jackie Frost, Janet Swift</w:t>
      </w:r>
      <w:r w:rsidRPr="00A57B43">
        <w:rPr>
          <w:rFonts w:ascii="Arial" w:hAnsi="Arial" w:cs="Arial"/>
        </w:rPr>
        <w:t>, Jackie Wright</w:t>
      </w:r>
      <w:r w:rsidR="00A57B43">
        <w:rPr>
          <w:rFonts w:ascii="Arial" w:hAnsi="Arial" w:cs="Arial"/>
        </w:rPr>
        <w:t>, Annetta Harvey</w:t>
      </w:r>
    </w:p>
    <w:p w14:paraId="5028DB36" w14:textId="77777777" w:rsidR="00F523EE" w:rsidRDefault="00F523EE" w:rsidP="00D74B83">
      <w:pPr>
        <w:contextualSpacing/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103"/>
        <w:gridCol w:w="2046"/>
      </w:tblGrid>
      <w:tr w:rsidR="00C7015D" w:rsidRPr="004409E1" w14:paraId="4ABCA9FF" w14:textId="77777777" w:rsidTr="004409E1">
        <w:tc>
          <w:tcPr>
            <w:tcW w:w="2093" w:type="dxa"/>
          </w:tcPr>
          <w:p w14:paraId="4A6E93B6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Previous Meeting Minutes</w:t>
            </w:r>
          </w:p>
        </w:tc>
        <w:tc>
          <w:tcPr>
            <w:tcW w:w="5103" w:type="dxa"/>
          </w:tcPr>
          <w:p w14:paraId="0F2598F1" w14:textId="77777777" w:rsidR="00C7015D" w:rsidRPr="004409E1" w:rsidRDefault="00010AAD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Minutes of the last meeting were </w:t>
            </w:r>
            <w:r w:rsidR="00230069">
              <w:rPr>
                <w:rFonts w:ascii="Arial" w:hAnsi="Arial" w:cs="Arial"/>
              </w:rPr>
              <w:t>discussed.</w:t>
            </w:r>
          </w:p>
        </w:tc>
        <w:tc>
          <w:tcPr>
            <w:tcW w:w="2046" w:type="dxa"/>
          </w:tcPr>
          <w:p w14:paraId="306917A4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26FE3" w:rsidRPr="004409E1" w14:paraId="60E16B3D" w14:textId="77777777" w:rsidTr="004409E1">
        <w:tc>
          <w:tcPr>
            <w:tcW w:w="2093" w:type="dxa"/>
          </w:tcPr>
          <w:p w14:paraId="42D2770D" w14:textId="77777777" w:rsidR="00626FE3" w:rsidRPr="004409E1" w:rsidRDefault="00626FE3" w:rsidP="00626F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News From </w:t>
            </w:r>
            <w:proofErr w:type="gramStart"/>
            <w:r>
              <w:rPr>
                <w:rFonts w:ascii="Arial" w:hAnsi="Arial" w:cs="Arial"/>
              </w:rPr>
              <w:t>The</w:t>
            </w:r>
            <w:proofErr w:type="gramEnd"/>
            <w:r>
              <w:rPr>
                <w:rFonts w:ascii="Arial" w:hAnsi="Arial" w:cs="Arial"/>
              </w:rPr>
              <w:t xml:space="preserve"> Practice</w:t>
            </w:r>
          </w:p>
        </w:tc>
        <w:tc>
          <w:tcPr>
            <w:tcW w:w="5103" w:type="dxa"/>
          </w:tcPr>
          <w:p w14:paraId="1F2DF847" w14:textId="77777777" w:rsidR="00626FE3" w:rsidRPr="00206A82" w:rsidRDefault="00206A82" w:rsidP="00365D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206A82">
              <w:rPr>
                <w:rFonts w:ascii="Arial" w:hAnsi="Arial" w:cs="Arial"/>
              </w:rPr>
              <w:t xml:space="preserve">Practice </w:t>
            </w:r>
            <w:r w:rsidR="00095BAA" w:rsidRPr="00206A82">
              <w:rPr>
                <w:rFonts w:ascii="Arial" w:hAnsi="Arial" w:cs="Arial"/>
              </w:rPr>
              <w:t>Nurse</w:t>
            </w:r>
            <w:r w:rsidRPr="00206A82">
              <w:rPr>
                <w:rFonts w:ascii="Arial" w:hAnsi="Arial" w:cs="Arial"/>
              </w:rPr>
              <w:t xml:space="preserve"> update given</w:t>
            </w:r>
          </w:p>
        </w:tc>
        <w:tc>
          <w:tcPr>
            <w:tcW w:w="2046" w:type="dxa"/>
          </w:tcPr>
          <w:p w14:paraId="419A8B5E" w14:textId="77777777" w:rsidR="00626FE3" w:rsidRPr="004409E1" w:rsidRDefault="00626FE3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26FE3" w:rsidRPr="004409E1" w14:paraId="248E6FE8" w14:textId="77777777" w:rsidTr="004409E1">
        <w:tc>
          <w:tcPr>
            <w:tcW w:w="2093" w:type="dxa"/>
          </w:tcPr>
          <w:p w14:paraId="42DBF80C" w14:textId="77777777" w:rsidR="00626FE3" w:rsidRPr="004409E1" w:rsidRDefault="00010AAD" w:rsidP="00B34D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Actions Arising -</w:t>
            </w:r>
            <w:r w:rsidR="00626FE3">
              <w:rPr>
                <w:rFonts w:ascii="Arial" w:hAnsi="Arial" w:cs="Arial"/>
              </w:rPr>
              <w:t xml:space="preserve">Patient Questionnaire </w:t>
            </w:r>
          </w:p>
        </w:tc>
        <w:tc>
          <w:tcPr>
            <w:tcW w:w="5103" w:type="dxa"/>
          </w:tcPr>
          <w:p w14:paraId="0BC7CBFD" w14:textId="77777777" w:rsidR="00626FE3" w:rsidRPr="004A70D4" w:rsidRDefault="00A54F3A" w:rsidP="002300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BM advised that the survey will be completed next week.  JJ to update results and outcomes to website</w:t>
            </w:r>
          </w:p>
        </w:tc>
        <w:tc>
          <w:tcPr>
            <w:tcW w:w="2046" w:type="dxa"/>
          </w:tcPr>
          <w:p w14:paraId="0AE96468" w14:textId="77777777" w:rsidR="00365D73" w:rsidRDefault="00A54F3A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BM</w:t>
            </w:r>
          </w:p>
          <w:p w14:paraId="36BDA5CD" w14:textId="77777777" w:rsidR="00A54F3A" w:rsidRPr="004409E1" w:rsidRDefault="00A54F3A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JJ</w:t>
            </w:r>
          </w:p>
        </w:tc>
      </w:tr>
      <w:tr w:rsidR="00626FE3" w:rsidRPr="004409E1" w14:paraId="6F43F351" w14:textId="77777777" w:rsidTr="004409E1">
        <w:tc>
          <w:tcPr>
            <w:tcW w:w="2093" w:type="dxa"/>
          </w:tcPr>
          <w:p w14:paraId="0767E73C" w14:textId="77777777" w:rsidR="00626FE3" w:rsidRPr="004409E1" w:rsidRDefault="00B34D3F" w:rsidP="00B34D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Actions Arising –Cancellation of Appointments</w:t>
            </w:r>
          </w:p>
        </w:tc>
        <w:tc>
          <w:tcPr>
            <w:tcW w:w="5103" w:type="dxa"/>
          </w:tcPr>
          <w:p w14:paraId="381E9501" w14:textId="77777777" w:rsidR="00B34D3F" w:rsidRDefault="00206A82" w:rsidP="00206A8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JJ advised of the following o</w:t>
            </w:r>
            <w:r w:rsidR="00B34D3F" w:rsidRPr="00B34D3F">
              <w:rPr>
                <w:rFonts w:ascii="Arial" w:hAnsi="Arial" w:cs="Arial"/>
                <w:sz w:val="22"/>
                <w:szCs w:val="22"/>
              </w:rPr>
              <w:t>ption</w:t>
            </w:r>
            <w:r>
              <w:rPr>
                <w:rFonts w:ascii="Arial" w:hAnsi="Arial" w:cs="Arial"/>
                <w:sz w:val="22"/>
                <w:szCs w:val="22"/>
              </w:rPr>
              <w:t>s to cancel appointments by telephone</w:t>
            </w:r>
            <w:r w:rsidR="00B34D3F" w:rsidRPr="00B34D3F">
              <w:rPr>
                <w:rFonts w:ascii="Arial" w:hAnsi="Arial" w:cs="Arial"/>
                <w:sz w:val="22"/>
                <w:szCs w:val="22"/>
              </w:rPr>
              <w:t>2 auto, Option 1 Receptionist</w:t>
            </w:r>
          </w:p>
          <w:p w14:paraId="084727A6" w14:textId="77777777" w:rsidR="00365D73" w:rsidRDefault="00A54F3A" w:rsidP="00A54F3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JJ gave information regarding behavioural techniques to prevent such large numbers of DNAs</w:t>
            </w:r>
            <w:r w:rsidR="00AE394C">
              <w:rPr>
                <w:rFonts w:ascii="Arial" w:hAnsi="Arial" w:cs="Arial"/>
                <w:sz w:val="22"/>
                <w:szCs w:val="22"/>
              </w:rPr>
              <w:t>, which will be discussed in practice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C8CE71" w14:textId="77777777" w:rsidR="00D05AE9" w:rsidRPr="00412BD0" w:rsidRDefault="00D05AE9" w:rsidP="00D05AE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The group suggested that doctors should speak to patients regarding DNAs when the pt ne</w:t>
            </w:r>
            <w:r w:rsidR="00EB45CB">
              <w:rPr>
                <w:rFonts w:ascii="Arial" w:hAnsi="Arial" w:cs="Arial"/>
                <w:sz w:val="22"/>
                <w:szCs w:val="22"/>
              </w:rPr>
              <w:t>xt attends an appointment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2EA4954D" w14:textId="77777777" w:rsidR="00626FE3" w:rsidRDefault="00626FE3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7B00730D" w14:textId="77777777" w:rsidR="00CB5461" w:rsidRDefault="00CB5461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5B4AAFE2" w14:textId="77777777" w:rsidR="00CB5461" w:rsidRDefault="00CB5461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5B4A5C2C" w14:textId="77777777" w:rsidR="00CB5461" w:rsidRDefault="00CB5461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4EBEF37A" w14:textId="77777777" w:rsidR="00CB5461" w:rsidRDefault="00CB5461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0E8F73F4" w14:textId="77777777" w:rsidR="00CB5461" w:rsidRDefault="00CB5461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306008F2" w14:textId="77777777" w:rsidR="00CB5461" w:rsidRPr="004409E1" w:rsidRDefault="00CB5461" w:rsidP="001C4B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JJ to discuss with doctors</w:t>
            </w:r>
          </w:p>
        </w:tc>
      </w:tr>
      <w:tr w:rsidR="00626FE3" w:rsidRPr="004409E1" w14:paraId="273EB37F" w14:textId="77777777" w:rsidTr="004409E1">
        <w:tc>
          <w:tcPr>
            <w:tcW w:w="2093" w:type="dxa"/>
          </w:tcPr>
          <w:p w14:paraId="1CDA6E9A" w14:textId="77777777" w:rsidR="00626FE3" w:rsidRDefault="00985447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Actions Arising -</w:t>
            </w:r>
            <w:r w:rsidR="00626FE3">
              <w:rPr>
                <w:rFonts w:ascii="Arial" w:hAnsi="Arial" w:cs="Arial"/>
              </w:rPr>
              <w:t>Self Check In</w:t>
            </w:r>
          </w:p>
        </w:tc>
        <w:tc>
          <w:tcPr>
            <w:tcW w:w="5103" w:type="dxa"/>
          </w:tcPr>
          <w:p w14:paraId="02D1CD4F" w14:textId="77777777" w:rsidR="00626FE3" w:rsidRPr="00365D73" w:rsidRDefault="00626FE3" w:rsidP="00B701C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365D73">
              <w:rPr>
                <w:rFonts w:ascii="Arial" w:hAnsi="Arial" w:cs="Arial"/>
              </w:rPr>
              <w:t xml:space="preserve">It was agreed that promoting this may encourage </w:t>
            </w:r>
            <w:r w:rsidR="00B701CD" w:rsidRPr="00365D73">
              <w:rPr>
                <w:rFonts w:ascii="Arial" w:hAnsi="Arial" w:cs="Arial"/>
              </w:rPr>
              <w:t>more</w:t>
            </w:r>
            <w:r w:rsidRPr="00365D73">
              <w:rPr>
                <w:rFonts w:ascii="Arial" w:hAnsi="Arial" w:cs="Arial"/>
              </w:rPr>
              <w:t xml:space="preserve"> patients to use the service.</w:t>
            </w:r>
            <w:r w:rsidR="00365D73" w:rsidRPr="00365D73">
              <w:rPr>
                <w:rFonts w:ascii="Arial" w:hAnsi="Arial" w:cs="Arial"/>
              </w:rPr>
              <w:t xml:space="preserve">  </w:t>
            </w:r>
            <w:r w:rsidR="00365D73" w:rsidRPr="00A54F3A">
              <w:rPr>
                <w:rFonts w:ascii="Arial" w:hAnsi="Arial" w:cs="Arial"/>
              </w:rPr>
              <w:t>Ongoing</w:t>
            </w:r>
          </w:p>
        </w:tc>
        <w:tc>
          <w:tcPr>
            <w:tcW w:w="2046" w:type="dxa"/>
          </w:tcPr>
          <w:p w14:paraId="45BE0E7D" w14:textId="77777777" w:rsidR="00626FE3" w:rsidRDefault="00626FE3" w:rsidP="001C4B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B20DD" w:rsidRPr="004409E1" w14:paraId="6C76853E" w14:textId="77777777" w:rsidTr="004409E1">
        <w:tc>
          <w:tcPr>
            <w:tcW w:w="2093" w:type="dxa"/>
          </w:tcPr>
          <w:p w14:paraId="2B78D0B3" w14:textId="77777777" w:rsidR="00AB20DD" w:rsidRDefault="00AB20DD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Actions Arising –</w:t>
            </w:r>
          </w:p>
          <w:p w14:paraId="54EB3A65" w14:textId="77777777" w:rsidR="00AB20DD" w:rsidRDefault="00AB20DD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Layout of waiting area</w:t>
            </w:r>
          </w:p>
        </w:tc>
        <w:tc>
          <w:tcPr>
            <w:tcW w:w="5103" w:type="dxa"/>
          </w:tcPr>
          <w:p w14:paraId="5F2C0696" w14:textId="77777777" w:rsidR="00AB20DD" w:rsidRPr="00365D73" w:rsidRDefault="00AB20DD" w:rsidP="00B701C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2046" w:type="dxa"/>
          </w:tcPr>
          <w:p w14:paraId="370596CA" w14:textId="77777777" w:rsidR="00AB20DD" w:rsidRDefault="00B15CE7" w:rsidP="001C4B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group to look to make improvements</w:t>
            </w:r>
            <w:r w:rsidR="000952D0">
              <w:rPr>
                <w:rFonts w:ascii="Arial" w:hAnsi="Arial" w:cs="Arial"/>
              </w:rPr>
              <w:t xml:space="preserve"> to layout</w:t>
            </w:r>
            <w:r>
              <w:rPr>
                <w:rFonts w:ascii="Arial" w:hAnsi="Arial" w:cs="Arial"/>
              </w:rPr>
              <w:t xml:space="preserve"> at the next meeting</w:t>
            </w:r>
          </w:p>
        </w:tc>
      </w:tr>
      <w:tr w:rsidR="00AB20DD" w:rsidRPr="004409E1" w14:paraId="158C36F0" w14:textId="77777777" w:rsidTr="004409E1">
        <w:tc>
          <w:tcPr>
            <w:tcW w:w="2093" w:type="dxa"/>
          </w:tcPr>
          <w:p w14:paraId="19E28EC4" w14:textId="77777777" w:rsidR="00AB20DD" w:rsidRDefault="00AB20DD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Significant events discussed</w:t>
            </w:r>
          </w:p>
        </w:tc>
        <w:tc>
          <w:tcPr>
            <w:tcW w:w="5103" w:type="dxa"/>
          </w:tcPr>
          <w:p w14:paraId="238BB6C4" w14:textId="77777777" w:rsidR="00AB20DD" w:rsidRDefault="00AB20DD" w:rsidP="00B701C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JJ advised of two recent significant events</w:t>
            </w:r>
          </w:p>
        </w:tc>
        <w:tc>
          <w:tcPr>
            <w:tcW w:w="2046" w:type="dxa"/>
          </w:tcPr>
          <w:p w14:paraId="41EF5492" w14:textId="77777777" w:rsidR="00AB20DD" w:rsidRDefault="00AB20DD" w:rsidP="001C4B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B20DD" w:rsidRPr="004409E1" w14:paraId="4B26FE6D" w14:textId="77777777" w:rsidTr="004409E1">
        <w:tc>
          <w:tcPr>
            <w:tcW w:w="2093" w:type="dxa"/>
          </w:tcPr>
          <w:p w14:paraId="3F245D1E" w14:textId="77777777" w:rsidR="00AB20DD" w:rsidRDefault="00AB20DD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PPG Plan</w:t>
            </w:r>
          </w:p>
        </w:tc>
        <w:tc>
          <w:tcPr>
            <w:tcW w:w="5103" w:type="dxa"/>
          </w:tcPr>
          <w:p w14:paraId="7115301F" w14:textId="77777777" w:rsidR="00AB20DD" w:rsidRDefault="00AB20DD" w:rsidP="00B701C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Group agreed a plan of targets to achieve over the coming year</w:t>
            </w:r>
            <w:r w:rsidR="00B15CE7">
              <w:rPr>
                <w:rFonts w:ascii="Arial" w:hAnsi="Arial" w:cs="Arial"/>
              </w:rPr>
              <w:t xml:space="preserve"> and discussed introducing a mission / vision statement as a first step to looking to encourage new members to the group.</w:t>
            </w:r>
          </w:p>
        </w:tc>
        <w:tc>
          <w:tcPr>
            <w:tcW w:w="2046" w:type="dxa"/>
          </w:tcPr>
          <w:p w14:paraId="54E40880" w14:textId="77777777" w:rsidR="00AB20DD" w:rsidRDefault="00AB20DD" w:rsidP="001C4B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26FE3" w:rsidRPr="004409E1" w14:paraId="26237BF6" w14:textId="77777777" w:rsidTr="004409E1">
        <w:tc>
          <w:tcPr>
            <w:tcW w:w="2093" w:type="dxa"/>
          </w:tcPr>
          <w:p w14:paraId="31FB72F7" w14:textId="77777777" w:rsidR="00626FE3" w:rsidRDefault="00626FE3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365D73">
              <w:rPr>
                <w:rFonts w:ascii="Arial" w:hAnsi="Arial" w:cs="Arial"/>
              </w:rPr>
              <w:t>Any other Business</w:t>
            </w:r>
            <w:r w:rsidR="00D05AE9">
              <w:rPr>
                <w:rFonts w:ascii="Arial" w:hAnsi="Arial" w:cs="Arial"/>
              </w:rPr>
              <w:t xml:space="preserve"> – </w:t>
            </w:r>
          </w:p>
          <w:p w14:paraId="16763FA1" w14:textId="77777777" w:rsidR="00D05AE9" w:rsidRPr="00365D73" w:rsidRDefault="00D05AE9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Screen prompt</w:t>
            </w:r>
          </w:p>
        </w:tc>
        <w:tc>
          <w:tcPr>
            <w:tcW w:w="5103" w:type="dxa"/>
          </w:tcPr>
          <w:p w14:paraId="5173CB6B" w14:textId="77777777" w:rsidR="00626FE3" w:rsidRPr="004409E1" w:rsidRDefault="00D05AE9" w:rsidP="00626F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group feel that the name and room number prompt isn’t on screen long enough.</w:t>
            </w:r>
          </w:p>
        </w:tc>
        <w:tc>
          <w:tcPr>
            <w:tcW w:w="2046" w:type="dxa"/>
          </w:tcPr>
          <w:p w14:paraId="624FB018" w14:textId="77777777" w:rsidR="00626FE3" w:rsidRPr="004409E1" w:rsidRDefault="00D05AE9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JJ to increase this time</w:t>
            </w:r>
          </w:p>
        </w:tc>
      </w:tr>
      <w:tr w:rsidR="00D05AE9" w:rsidRPr="004409E1" w14:paraId="541BD0AD" w14:textId="77777777" w:rsidTr="004409E1">
        <w:tc>
          <w:tcPr>
            <w:tcW w:w="2093" w:type="dxa"/>
          </w:tcPr>
          <w:p w14:paraId="3A574DC8" w14:textId="77777777" w:rsidR="00D05AE9" w:rsidRPr="00B15CE7" w:rsidRDefault="00D05AE9" w:rsidP="00D05AE9">
            <w:pPr>
              <w:spacing w:after="0" w:line="240" w:lineRule="auto"/>
              <w:rPr>
                <w:rFonts w:ascii="Arial" w:hAnsi="Arial" w:cs="Arial"/>
              </w:rPr>
            </w:pPr>
            <w:r w:rsidRPr="00B15CE7">
              <w:rPr>
                <w:rFonts w:ascii="Arial" w:hAnsi="Arial" w:cs="Arial"/>
              </w:rPr>
              <w:t xml:space="preserve">Any other Business – </w:t>
            </w:r>
          </w:p>
          <w:p w14:paraId="424FBB16" w14:textId="77777777" w:rsidR="00D05AE9" w:rsidRPr="00365D73" w:rsidRDefault="00B15CE7" w:rsidP="00B15CE7">
            <w:pPr>
              <w:spacing w:after="0" w:line="240" w:lineRule="auto"/>
              <w:rPr>
                <w:rFonts w:ascii="Arial" w:hAnsi="Arial" w:cs="Arial"/>
              </w:rPr>
            </w:pPr>
            <w:r w:rsidRPr="00B15CE7">
              <w:rPr>
                <w:rFonts w:ascii="Arial" w:hAnsi="Arial" w:cs="Arial"/>
              </w:rPr>
              <w:t>Request for details of illness</w:t>
            </w:r>
          </w:p>
        </w:tc>
        <w:tc>
          <w:tcPr>
            <w:tcW w:w="5103" w:type="dxa"/>
          </w:tcPr>
          <w:p w14:paraId="07C91522" w14:textId="77777777" w:rsidR="00D05AE9" w:rsidRDefault="00B15CE7" w:rsidP="00B15CE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group suggested that Receptionists should advise patients of the reason they enquire to ensure the patient is signposted to the correct area.</w:t>
            </w:r>
          </w:p>
        </w:tc>
        <w:tc>
          <w:tcPr>
            <w:tcW w:w="2046" w:type="dxa"/>
          </w:tcPr>
          <w:p w14:paraId="483C8089" w14:textId="77777777" w:rsidR="00D05AE9" w:rsidRDefault="00B15CE7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JJ to discuss within the practice</w:t>
            </w:r>
          </w:p>
        </w:tc>
      </w:tr>
      <w:tr w:rsidR="00626FE3" w:rsidRPr="004409E1" w14:paraId="4A5F21D0" w14:textId="77777777" w:rsidTr="004409E1">
        <w:tc>
          <w:tcPr>
            <w:tcW w:w="2093" w:type="dxa"/>
          </w:tcPr>
          <w:p w14:paraId="4A214C92" w14:textId="77777777" w:rsidR="00626FE3" w:rsidRPr="004409E1" w:rsidRDefault="00626FE3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Next Meeting</w:t>
            </w:r>
          </w:p>
        </w:tc>
        <w:tc>
          <w:tcPr>
            <w:tcW w:w="5103" w:type="dxa"/>
          </w:tcPr>
          <w:p w14:paraId="7A836111" w14:textId="77777777" w:rsidR="00626FE3" w:rsidRPr="00365D73" w:rsidRDefault="00A54F3A" w:rsidP="004A70D4">
            <w:pPr>
              <w:spacing w:after="0" w:line="240" w:lineRule="auto"/>
              <w:rPr>
                <w:rFonts w:ascii="Arial" w:hAnsi="Arial" w:cs="Arial"/>
              </w:rPr>
            </w:pPr>
            <w:r w:rsidRPr="00A54F3A">
              <w:rPr>
                <w:rFonts w:ascii="Arial" w:hAnsi="Arial" w:cs="Arial"/>
              </w:rPr>
              <w:t>30 April</w:t>
            </w:r>
            <w:r w:rsidR="00626FE3" w:rsidRPr="00A54F3A">
              <w:rPr>
                <w:rFonts w:ascii="Arial" w:hAnsi="Arial" w:cs="Arial"/>
              </w:rPr>
              <w:t xml:space="preserve"> 2014</w:t>
            </w:r>
            <w:r w:rsidR="00626FE3" w:rsidRPr="00365D73">
              <w:rPr>
                <w:rFonts w:ascii="Arial" w:hAnsi="Arial" w:cs="Arial"/>
              </w:rPr>
              <w:t xml:space="preserve">, 17:30 </w:t>
            </w:r>
          </w:p>
        </w:tc>
        <w:tc>
          <w:tcPr>
            <w:tcW w:w="2046" w:type="dxa"/>
          </w:tcPr>
          <w:p w14:paraId="1D2FB5D3" w14:textId="77777777" w:rsidR="00626FE3" w:rsidRPr="004409E1" w:rsidRDefault="00626FE3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A11150" w14:textId="77777777" w:rsidR="00C7015D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422015B" w14:textId="77777777" w:rsidR="004409E1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Agenda suggestions for the next </w:t>
      </w:r>
      <w:proofErr w:type="gramStart"/>
      <w:r>
        <w:rPr>
          <w:rFonts w:ascii="Arial" w:hAnsi="Arial" w:cs="Arial"/>
        </w:rPr>
        <w:t>meeting</w:t>
      </w:r>
      <w:proofErr w:type="gramEnd"/>
      <w:r>
        <w:rPr>
          <w:rFonts w:ascii="Arial" w:hAnsi="Arial" w:cs="Arial"/>
        </w:rPr>
        <w:t xml:space="preserve"> please forward them to </w:t>
      </w:r>
      <w:r w:rsidR="005102D7">
        <w:rPr>
          <w:rFonts w:ascii="Arial" w:hAnsi="Arial" w:cs="Arial"/>
        </w:rPr>
        <w:t>Jane</w:t>
      </w:r>
      <w:r>
        <w:rPr>
          <w:rFonts w:ascii="Arial" w:hAnsi="Arial" w:cs="Arial"/>
        </w:rPr>
        <w:t xml:space="preserve"> prior to the meeting </w:t>
      </w:r>
      <w:r w:rsidR="005102D7">
        <w:rPr>
          <w:rFonts w:ascii="Arial" w:hAnsi="Arial" w:cs="Arial"/>
        </w:rPr>
        <w:t>if you would like</w:t>
      </w:r>
      <w:r>
        <w:rPr>
          <w:rFonts w:ascii="Arial" w:hAnsi="Arial" w:cs="Arial"/>
        </w:rPr>
        <w:t xml:space="preserve"> information </w:t>
      </w:r>
      <w:r w:rsidR="005102D7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be looked up in advance.</w:t>
      </w:r>
    </w:p>
    <w:p w14:paraId="679ACAFC" w14:textId="77777777" w:rsidR="0000122B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Tel: 0</w:t>
      </w:r>
      <w:r w:rsidR="00E71E1A">
        <w:rPr>
          <w:rFonts w:ascii="Arial" w:hAnsi="Arial" w:cs="Arial"/>
        </w:rPr>
        <w:t>1709 514501</w:t>
      </w:r>
    </w:p>
    <w:p w14:paraId="386A17F7" w14:textId="77777777" w:rsidR="0000122B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" w:history="1">
        <w:r w:rsidR="005102D7" w:rsidRPr="008D03CF">
          <w:rPr>
            <w:rStyle w:val="Hyperlink"/>
            <w:rFonts w:ascii="Arial" w:hAnsi="Arial" w:cs="Arial"/>
          </w:rPr>
          <w:t>jane.johnson@gp-c87013.nhs.uk</w:t>
        </w:r>
      </w:hyperlink>
      <w:r>
        <w:rPr>
          <w:rFonts w:ascii="Arial" w:hAnsi="Arial" w:cs="Arial"/>
        </w:rPr>
        <w:t xml:space="preserve"> </w:t>
      </w:r>
    </w:p>
    <w:p w14:paraId="59262037" w14:textId="77777777" w:rsidR="00E71E1A" w:rsidRPr="00C7015D" w:rsidRDefault="00E71E1A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Web: </w:t>
      </w:r>
      <w:hyperlink r:id="rId6" w:history="1">
        <w:r w:rsidRPr="00971AE7">
          <w:rPr>
            <w:rStyle w:val="Hyperlink"/>
            <w:rFonts w:ascii="Arial" w:hAnsi="Arial" w:cs="Arial"/>
          </w:rPr>
          <w:t>www.parkgatemedicalcentre.co.uk</w:t>
        </w:r>
      </w:hyperlink>
      <w:r>
        <w:rPr>
          <w:rFonts w:ascii="Arial" w:hAnsi="Arial" w:cs="Arial"/>
        </w:rPr>
        <w:t xml:space="preserve"> </w:t>
      </w:r>
    </w:p>
    <w:sectPr w:rsidR="00E71E1A" w:rsidRPr="00C7015D" w:rsidSect="00565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A3F"/>
    <w:multiLevelType w:val="hybridMultilevel"/>
    <w:tmpl w:val="9E2EE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35F5"/>
    <w:multiLevelType w:val="hybridMultilevel"/>
    <w:tmpl w:val="C276A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40BB"/>
    <w:multiLevelType w:val="hybridMultilevel"/>
    <w:tmpl w:val="1B5E2D02"/>
    <w:lvl w:ilvl="0" w:tplc="533A2C7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F2124"/>
    <w:multiLevelType w:val="hybridMultilevel"/>
    <w:tmpl w:val="4136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001D0"/>
    <w:multiLevelType w:val="hybridMultilevel"/>
    <w:tmpl w:val="72629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13BB1"/>
    <w:multiLevelType w:val="hybridMultilevel"/>
    <w:tmpl w:val="7D466F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E2B843AA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F10913"/>
    <w:multiLevelType w:val="hybridMultilevel"/>
    <w:tmpl w:val="446EC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D6AC6"/>
    <w:multiLevelType w:val="hybridMultilevel"/>
    <w:tmpl w:val="152EE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F52E5"/>
    <w:multiLevelType w:val="hybridMultilevel"/>
    <w:tmpl w:val="4948DB68"/>
    <w:lvl w:ilvl="0" w:tplc="3F680C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86BD2"/>
    <w:multiLevelType w:val="hybridMultilevel"/>
    <w:tmpl w:val="CDBE9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C258E"/>
    <w:multiLevelType w:val="hybridMultilevel"/>
    <w:tmpl w:val="DEB68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212E4"/>
    <w:multiLevelType w:val="hybridMultilevel"/>
    <w:tmpl w:val="ABFA45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A07E90"/>
    <w:multiLevelType w:val="hybridMultilevel"/>
    <w:tmpl w:val="600652AA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F3A98"/>
    <w:multiLevelType w:val="hybridMultilevel"/>
    <w:tmpl w:val="2F124D46"/>
    <w:lvl w:ilvl="0" w:tplc="7CD69A0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913617"/>
    <w:multiLevelType w:val="hybridMultilevel"/>
    <w:tmpl w:val="87C04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81983"/>
    <w:multiLevelType w:val="hybridMultilevel"/>
    <w:tmpl w:val="C3204FC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1A0226"/>
    <w:multiLevelType w:val="hybridMultilevel"/>
    <w:tmpl w:val="22DCABCC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1062B"/>
    <w:multiLevelType w:val="hybridMultilevel"/>
    <w:tmpl w:val="9B023F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2753"/>
    <w:multiLevelType w:val="hybridMultilevel"/>
    <w:tmpl w:val="B1ACCB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994308"/>
    <w:multiLevelType w:val="hybridMultilevel"/>
    <w:tmpl w:val="A25C20B0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00DB2"/>
    <w:multiLevelType w:val="hybridMultilevel"/>
    <w:tmpl w:val="E1D2F308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2513D"/>
    <w:multiLevelType w:val="hybridMultilevel"/>
    <w:tmpl w:val="E54A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C7121"/>
    <w:multiLevelType w:val="hybridMultilevel"/>
    <w:tmpl w:val="957E73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8E7DC0"/>
    <w:multiLevelType w:val="hybridMultilevel"/>
    <w:tmpl w:val="01B26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20EA0"/>
    <w:multiLevelType w:val="hybridMultilevel"/>
    <w:tmpl w:val="74323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176F5"/>
    <w:multiLevelType w:val="hybridMultilevel"/>
    <w:tmpl w:val="DE4C871C"/>
    <w:lvl w:ilvl="0" w:tplc="09A2F0A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642517"/>
    <w:multiLevelType w:val="hybridMultilevel"/>
    <w:tmpl w:val="5A1A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06CB6"/>
    <w:multiLevelType w:val="hybridMultilevel"/>
    <w:tmpl w:val="7A987B30"/>
    <w:lvl w:ilvl="0" w:tplc="5FF846F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FD1B84"/>
    <w:multiLevelType w:val="hybridMultilevel"/>
    <w:tmpl w:val="B42C90A2"/>
    <w:lvl w:ilvl="0" w:tplc="09A2F0A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E1FED"/>
    <w:multiLevelType w:val="hybridMultilevel"/>
    <w:tmpl w:val="65784582"/>
    <w:lvl w:ilvl="0" w:tplc="E2B843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A95873"/>
    <w:multiLevelType w:val="hybridMultilevel"/>
    <w:tmpl w:val="DD3242E0"/>
    <w:lvl w:ilvl="0" w:tplc="7CD69A0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B3B63"/>
    <w:multiLevelType w:val="hybridMultilevel"/>
    <w:tmpl w:val="6D3E48FE"/>
    <w:lvl w:ilvl="0" w:tplc="A5F66E1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63463D"/>
    <w:multiLevelType w:val="hybridMultilevel"/>
    <w:tmpl w:val="BD3ACB22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0"/>
  </w:num>
  <w:num w:numId="4">
    <w:abstractNumId w:val="1"/>
  </w:num>
  <w:num w:numId="5">
    <w:abstractNumId w:val="27"/>
  </w:num>
  <w:num w:numId="6">
    <w:abstractNumId w:val="7"/>
  </w:num>
  <w:num w:numId="7">
    <w:abstractNumId w:val="2"/>
  </w:num>
  <w:num w:numId="8">
    <w:abstractNumId w:val="8"/>
  </w:num>
  <w:num w:numId="9">
    <w:abstractNumId w:val="22"/>
  </w:num>
  <w:num w:numId="10">
    <w:abstractNumId w:val="6"/>
  </w:num>
  <w:num w:numId="11">
    <w:abstractNumId w:val="9"/>
  </w:num>
  <w:num w:numId="12">
    <w:abstractNumId w:val="29"/>
  </w:num>
  <w:num w:numId="13">
    <w:abstractNumId w:val="3"/>
  </w:num>
  <w:num w:numId="14">
    <w:abstractNumId w:val="11"/>
  </w:num>
  <w:num w:numId="15">
    <w:abstractNumId w:val="15"/>
  </w:num>
  <w:num w:numId="16">
    <w:abstractNumId w:val="21"/>
  </w:num>
  <w:num w:numId="17">
    <w:abstractNumId w:val="31"/>
  </w:num>
  <w:num w:numId="18">
    <w:abstractNumId w:val="25"/>
  </w:num>
  <w:num w:numId="19">
    <w:abstractNumId w:val="28"/>
  </w:num>
  <w:num w:numId="20">
    <w:abstractNumId w:val="18"/>
  </w:num>
  <w:num w:numId="21">
    <w:abstractNumId w:val="24"/>
  </w:num>
  <w:num w:numId="22">
    <w:abstractNumId w:val="13"/>
  </w:num>
  <w:num w:numId="23">
    <w:abstractNumId w:val="30"/>
  </w:num>
  <w:num w:numId="24">
    <w:abstractNumId w:val="0"/>
  </w:num>
  <w:num w:numId="25">
    <w:abstractNumId w:val="4"/>
  </w:num>
  <w:num w:numId="26">
    <w:abstractNumId w:val="14"/>
  </w:num>
  <w:num w:numId="27">
    <w:abstractNumId w:val="20"/>
  </w:num>
  <w:num w:numId="28">
    <w:abstractNumId w:val="32"/>
  </w:num>
  <w:num w:numId="29">
    <w:abstractNumId w:val="17"/>
  </w:num>
  <w:num w:numId="30">
    <w:abstractNumId w:val="16"/>
  </w:num>
  <w:num w:numId="31">
    <w:abstractNumId w:val="12"/>
  </w:num>
  <w:num w:numId="32">
    <w:abstractNumId w:val="19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5D"/>
    <w:rsid w:val="0000122B"/>
    <w:rsid w:val="00010016"/>
    <w:rsid w:val="00010AAD"/>
    <w:rsid w:val="000952D0"/>
    <w:rsid w:val="00095BAA"/>
    <w:rsid w:val="000A628D"/>
    <w:rsid w:val="000F422E"/>
    <w:rsid w:val="00105E90"/>
    <w:rsid w:val="001C4BE3"/>
    <w:rsid w:val="00206A82"/>
    <w:rsid w:val="00230069"/>
    <w:rsid w:val="00265CF4"/>
    <w:rsid w:val="002D1DDF"/>
    <w:rsid w:val="00365D73"/>
    <w:rsid w:val="0038194C"/>
    <w:rsid w:val="00384DB5"/>
    <w:rsid w:val="003F5D34"/>
    <w:rsid w:val="00412BD0"/>
    <w:rsid w:val="004409E1"/>
    <w:rsid w:val="004A70D4"/>
    <w:rsid w:val="005102D7"/>
    <w:rsid w:val="00565E2E"/>
    <w:rsid w:val="00626FE3"/>
    <w:rsid w:val="007E7563"/>
    <w:rsid w:val="0087389F"/>
    <w:rsid w:val="0089352B"/>
    <w:rsid w:val="00985447"/>
    <w:rsid w:val="00A41DF8"/>
    <w:rsid w:val="00A54F3A"/>
    <w:rsid w:val="00A57B43"/>
    <w:rsid w:val="00A84007"/>
    <w:rsid w:val="00AB20DD"/>
    <w:rsid w:val="00AE394C"/>
    <w:rsid w:val="00AE7E40"/>
    <w:rsid w:val="00B12060"/>
    <w:rsid w:val="00B15CE7"/>
    <w:rsid w:val="00B34D3F"/>
    <w:rsid w:val="00B50129"/>
    <w:rsid w:val="00B701CD"/>
    <w:rsid w:val="00B81522"/>
    <w:rsid w:val="00BB1D71"/>
    <w:rsid w:val="00C7015D"/>
    <w:rsid w:val="00CB5461"/>
    <w:rsid w:val="00CE7479"/>
    <w:rsid w:val="00D0281B"/>
    <w:rsid w:val="00D05AE9"/>
    <w:rsid w:val="00D56927"/>
    <w:rsid w:val="00D74B83"/>
    <w:rsid w:val="00DB0536"/>
    <w:rsid w:val="00E11C5B"/>
    <w:rsid w:val="00E35100"/>
    <w:rsid w:val="00E71E1A"/>
    <w:rsid w:val="00E731AE"/>
    <w:rsid w:val="00EB45CB"/>
    <w:rsid w:val="00EE71B2"/>
    <w:rsid w:val="00F523EE"/>
    <w:rsid w:val="00F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4530B"/>
  <w15:chartTrackingRefBased/>
  <w15:docId w15:val="{82ECF6E4-485E-435F-B0F3-4E044343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2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1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701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2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44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B34D3F"/>
    <w:pPr>
      <w:autoSpaceDE w:val="0"/>
      <w:autoSpaceDN w:val="0"/>
      <w:adjustRightInd w:val="0"/>
    </w:pPr>
    <w:rPr>
      <w:rFonts w:ascii="Frutiger 45 Light" w:eastAsia="Times New Roman" w:hAnsi="Frutiger 45 Light" w:cs="Frutiger 45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kgatemedicalcentre.co.uk" TargetMode="External"/><Relationship Id="rId5" Type="http://schemas.openxmlformats.org/officeDocument/2006/relationships/hyperlink" Target="mailto:jane.johnson@gp-c87013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Rotherham</Company>
  <LinksUpToDate>false</LinksUpToDate>
  <CharactersWithSpaces>2176</CharactersWithSpaces>
  <SharedDoc>false</SharedDoc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http://www.parkgatemedicalcentre.co.uk/</vt:lpwstr>
      </vt:variant>
      <vt:variant>
        <vt:lpwstr/>
      </vt:variant>
      <vt:variant>
        <vt:i4>7340104</vt:i4>
      </vt:variant>
      <vt:variant>
        <vt:i4>0</vt:i4>
      </vt:variant>
      <vt:variant>
        <vt:i4>0</vt:i4>
      </vt:variant>
      <vt:variant>
        <vt:i4>5</vt:i4>
      </vt:variant>
      <vt:variant>
        <vt:lpwstr>mailto:jane.johnson@gp-c87013.nhs.uk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Katy Morson</cp:lastModifiedBy>
  <cp:revision>2</cp:revision>
  <cp:lastPrinted>2014-03-13T14:59:00Z</cp:lastPrinted>
  <dcterms:created xsi:type="dcterms:W3CDTF">2022-03-14T11:36:00Z</dcterms:created>
  <dcterms:modified xsi:type="dcterms:W3CDTF">2022-03-14T11:36:00Z</dcterms:modified>
</cp:coreProperties>
</file>